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B0E2" w14:textId="0197D9DD" w:rsidR="001B46DF" w:rsidRDefault="001B46DF" w:rsidP="001B46D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1B46DF">
        <w:rPr>
          <w:b/>
          <w:bCs/>
          <w:sz w:val="22"/>
          <w:szCs w:val="22"/>
        </w:rPr>
        <w:t>INSTRUCTIONS</w:t>
      </w:r>
      <w:r w:rsidR="00FF26BD">
        <w:rPr>
          <w:b/>
          <w:bCs/>
          <w:sz w:val="22"/>
          <w:szCs w:val="22"/>
        </w:rPr>
        <w:t>: Creating a Pinch Pot Piggybank</w:t>
      </w:r>
    </w:p>
    <w:p w14:paraId="2BF95B16" w14:textId="77777777" w:rsidR="00FE3E31" w:rsidRDefault="00FE3E31" w:rsidP="00FE3E31">
      <w:pPr>
        <w:spacing w:after="0" w:line="240" w:lineRule="auto"/>
        <w:rPr>
          <w:b/>
          <w:bCs/>
          <w:sz w:val="22"/>
          <w:szCs w:val="22"/>
        </w:rPr>
      </w:pPr>
    </w:p>
    <w:p w14:paraId="7BBD78C2" w14:textId="7E0BF66B" w:rsidR="001B46DF" w:rsidRDefault="00FE3E31" w:rsidP="00FE3E31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Follow the instructions in the video.</w:t>
      </w:r>
    </w:p>
    <w:p w14:paraId="666CFBFD" w14:textId="77777777" w:rsidR="00FE3E31" w:rsidRPr="001B46DF" w:rsidRDefault="00FE3E31" w:rsidP="00FE3E31">
      <w:pPr>
        <w:spacing w:after="0" w:line="240" w:lineRule="auto"/>
        <w:rPr>
          <w:b/>
          <w:bCs/>
          <w:sz w:val="22"/>
          <w:szCs w:val="22"/>
        </w:rPr>
      </w:pPr>
    </w:p>
    <w:p w14:paraId="1FA03D7F" w14:textId="7AC547F6" w:rsidR="001B46DF" w:rsidRPr="001B46DF" w:rsidRDefault="001B46DF" w:rsidP="001B46DF">
      <w:pPr>
        <w:spacing w:after="0" w:line="240" w:lineRule="auto"/>
        <w:rPr>
          <w:sz w:val="22"/>
          <w:szCs w:val="22"/>
        </w:rPr>
      </w:pPr>
      <w:r w:rsidRPr="001B46DF">
        <w:rPr>
          <w:b/>
          <w:sz w:val="22"/>
          <w:szCs w:val="22"/>
        </w:rPr>
        <w:t xml:space="preserve">Build a pinch pot </w:t>
      </w:r>
      <w:r>
        <w:rPr>
          <w:b/>
          <w:sz w:val="22"/>
          <w:szCs w:val="22"/>
        </w:rPr>
        <w:t>piggybank (or choose another animal)</w:t>
      </w:r>
      <w:r w:rsidRPr="001B46DF">
        <w:rPr>
          <w:b/>
          <w:sz w:val="22"/>
          <w:szCs w:val="22"/>
        </w:rPr>
        <w:t xml:space="preserve"> for your first project.</w:t>
      </w:r>
      <w:r w:rsidRPr="001B46DF">
        <w:rPr>
          <w:sz w:val="22"/>
          <w:szCs w:val="22"/>
        </w:rPr>
        <w:t xml:space="preserve">  Grades will be based on the quality of the surface. Take out the lumps and bumps. The sphere should not resemble a potato</w:t>
      </w:r>
      <w:r>
        <w:rPr>
          <w:sz w:val="22"/>
          <w:szCs w:val="22"/>
        </w:rPr>
        <w:t xml:space="preserve"> and the sphere you create should not be too heavy.</w:t>
      </w:r>
    </w:p>
    <w:p w14:paraId="6163E8CF" w14:textId="77777777" w:rsidR="001B46DF" w:rsidRDefault="001B46DF" w:rsidP="001B46DF">
      <w:pPr>
        <w:pStyle w:val="ListParagraph"/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All extensions added to the clay sphere must have a strong base</w:t>
      </w:r>
    </w:p>
    <w:p w14:paraId="50E73C78" w14:textId="2A16CB60" w:rsidR="001B46DF" w:rsidRDefault="001B46DF" w:rsidP="001B46DF">
      <w:pPr>
        <w:pStyle w:val="ListParagraph"/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Clay cannot be made too thin, </w:t>
      </w:r>
      <w:r>
        <w:rPr>
          <w:sz w:val="22"/>
          <w:szCs w:val="22"/>
        </w:rPr>
        <w:t>but strong enough to hold its shape.</w:t>
      </w:r>
    </w:p>
    <w:p w14:paraId="52079751" w14:textId="33F62EAA" w:rsidR="001B46DF" w:rsidRDefault="001B46DF" w:rsidP="001B46DF">
      <w:pPr>
        <w:pStyle w:val="ListParagraph"/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clay </w:t>
      </w:r>
      <w:r>
        <w:rPr>
          <w:sz w:val="22"/>
          <w:szCs w:val="22"/>
        </w:rPr>
        <w:t>extensions</w:t>
      </w:r>
      <w:r>
        <w:rPr>
          <w:sz w:val="22"/>
          <w:szCs w:val="22"/>
        </w:rPr>
        <w:t xml:space="preserve"> made on the sphere</w:t>
      </w:r>
      <w:r>
        <w:rPr>
          <w:sz w:val="22"/>
          <w:szCs w:val="22"/>
        </w:rPr>
        <w:t xml:space="preserve"> need to be structurally sound and well designed.  No large, hanging pieces</w:t>
      </w:r>
      <w:r>
        <w:rPr>
          <w:sz w:val="22"/>
          <w:szCs w:val="22"/>
        </w:rPr>
        <w:t xml:space="preserve"> should be added that are not attached to the sphere body</w:t>
      </w:r>
      <w:r>
        <w:rPr>
          <w:sz w:val="22"/>
          <w:szCs w:val="22"/>
        </w:rPr>
        <w:t xml:space="preserve"> of clay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They ruin</w:t>
      </w:r>
      <w:r>
        <w:rPr>
          <w:sz w:val="22"/>
          <w:szCs w:val="22"/>
        </w:rPr>
        <w:t xml:space="preserve"> the compact nature of the design and tend to break in the firing.</w:t>
      </w:r>
    </w:p>
    <w:p w14:paraId="6BB0CF64" w14:textId="0830828C" w:rsidR="001B46DF" w:rsidRDefault="001B46DF" w:rsidP="001B46DF">
      <w:pPr>
        <w:pStyle w:val="ListParagraph"/>
        <w:numPr>
          <w:ilvl w:val="1"/>
          <w:numId w:val="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>
        <w:rPr>
          <w:sz w:val="22"/>
          <w:szCs w:val="22"/>
        </w:rPr>
        <w:t xml:space="preserve">notebooks </w:t>
      </w:r>
      <w:r>
        <w:rPr>
          <w:sz w:val="22"/>
          <w:szCs w:val="22"/>
        </w:rPr>
        <w:t xml:space="preserve">should contain at least </w:t>
      </w:r>
      <w:r>
        <w:rPr>
          <w:sz w:val="22"/>
          <w:szCs w:val="22"/>
        </w:rPr>
        <w:t xml:space="preserve">one page </w:t>
      </w:r>
      <w:r>
        <w:rPr>
          <w:sz w:val="22"/>
          <w:szCs w:val="22"/>
        </w:rPr>
        <w:t xml:space="preserve">of research on pinch pot designs and on images of the animal you are using in your idea. </w:t>
      </w:r>
    </w:p>
    <w:p w14:paraId="52185CDB" w14:textId="77777777" w:rsidR="001B46DF" w:rsidRDefault="001B46DF"/>
    <w:p w14:paraId="5A858EAB" w14:textId="3CF68263" w:rsidR="001B46DF" w:rsidRDefault="001B46DF" w:rsidP="001B46DF">
      <w:pPr>
        <w:jc w:val="center"/>
      </w:pPr>
      <w:r>
        <w:t>VOCABUALARY:</w:t>
      </w:r>
    </w:p>
    <w:p w14:paraId="6B1905BA" w14:textId="6E8A5BBB" w:rsidR="001B46DF" w:rsidRDefault="001B46DF" w:rsidP="001B46DF">
      <w:pPr>
        <w:jc w:val="center"/>
      </w:pPr>
      <w:r>
        <w:t>Ceramic clay</w:t>
      </w:r>
      <w:r>
        <w:tab/>
      </w:r>
      <w:r>
        <w:tab/>
      </w:r>
      <w:r>
        <w:tab/>
      </w:r>
      <w:proofErr w:type="spellStart"/>
      <w:r>
        <w:t>Clay</w:t>
      </w:r>
      <w:proofErr w:type="spellEnd"/>
      <w:r>
        <w:t xml:space="preserve"> slab</w:t>
      </w:r>
    </w:p>
    <w:p w14:paraId="6EB9D3FB" w14:textId="0BF1AD4D" w:rsidR="001B46DF" w:rsidRDefault="001B46DF" w:rsidP="001B46DF">
      <w:pPr>
        <w:jc w:val="center"/>
      </w:pPr>
      <w:r>
        <w:t>Slabbing</w:t>
      </w:r>
      <w:r>
        <w:tab/>
      </w:r>
      <w:r>
        <w:tab/>
      </w:r>
      <w:r>
        <w:tab/>
      </w:r>
      <w:r>
        <w:t>Slip</w:t>
      </w:r>
    </w:p>
    <w:p w14:paraId="430D3A5D" w14:textId="2441AD49" w:rsidR="001B46DF" w:rsidRDefault="001B46DF" w:rsidP="001B46DF">
      <w:pPr>
        <w:jc w:val="center"/>
      </w:pPr>
      <w:r>
        <w:t>Score</w:t>
      </w:r>
      <w:r>
        <w:tab/>
      </w:r>
      <w:r>
        <w:tab/>
      </w:r>
      <w:r>
        <w:tab/>
      </w:r>
      <w:r>
        <w:tab/>
        <w:t>glaze</w:t>
      </w:r>
    </w:p>
    <w:sectPr w:rsidR="001B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7542B"/>
    <w:multiLevelType w:val="hybridMultilevel"/>
    <w:tmpl w:val="FAE02F86"/>
    <w:lvl w:ilvl="0" w:tplc="7C0EA5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DF"/>
    <w:rsid w:val="001B46DF"/>
    <w:rsid w:val="00270CAC"/>
    <w:rsid w:val="002E4EF9"/>
    <w:rsid w:val="003C7707"/>
    <w:rsid w:val="003D654C"/>
    <w:rsid w:val="004B311E"/>
    <w:rsid w:val="007050C7"/>
    <w:rsid w:val="00A01F99"/>
    <w:rsid w:val="00D35C95"/>
    <w:rsid w:val="00EB3FAF"/>
    <w:rsid w:val="00FE3E31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388BF"/>
  <w15:chartTrackingRefBased/>
  <w15:docId w15:val="{E4F02DFD-074A-F94E-A38D-07291A41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reynolds</dc:creator>
  <cp:keywords/>
  <dc:description/>
  <cp:lastModifiedBy>Kate reynolds</cp:lastModifiedBy>
  <cp:revision>2</cp:revision>
  <dcterms:created xsi:type="dcterms:W3CDTF">2025-05-14T21:14:00Z</dcterms:created>
  <dcterms:modified xsi:type="dcterms:W3CDTF">2025-05-14T21:14:00Z</dcterms:modified>
</cp:coreProperties>
</file>